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9162DF" w14:textId="77777777" w:rsidR="00624143" w:rsidRDefault="00624143" w:rsidP="00624143">
      <w:pPr>
        <w:jc w:val="center"/>
        <w:rPr>
          <w:b/>
          <w:bCs/>
        </w:rPr>
      </w:pPr>
    </w:p>
    <w:p w14:paraId="52AC57F3" w14:textId="3201F143" w:rsidR="00624143" w:rsidRPr="00624143" w:rsidRDefault="00624143" w:rsidP="00624143">
      <w:pPr>
        <w:jc w:val="center"/>
        <w:rPr>
          <w:rFonts w:ascii="Aptos" w:hAnsi="Aptos"/>
          <w:b/>
          <w:bCs/>
          <w:sz w:val="20"/>
          <w:szCs w:val="20"/>
        </w:rPr>
      </w:pPr>
      <w:r w:rsidRPr="00624143">
        <w:rPr>
          <w:rFonts w:ascii="Aptos" w:hAnsi="Aptos"/>
          <w:b/>
          <w:bCs/>
          <w:sz w:val="20"/>
          <w:szCs w:val="20"/>
        </w:rPr>
        <w:t>Klauzula informacyjna w sprawie przetwarzania danych osobowych – postępowanie kwalifikacyjne</w:t>
      </w:r>
    </w:p>
    <w:p w14:paraId="1C5F584F" w14:textId="77777777" w:rsidR="00624143" w:rsidRPr="00624143" w:rsidRDefault="00624143" w:rsidP="00624143">
      <w:pPr>
        <w:rPr>
          <w:b/>
          <w:bCs/>
        </w:rPr>
      </w:pPr>
    </w:p>
    <w:p w14:paraId="51BF91A0" w14:textId="5EEC0A33" w:rsidR="00624143" w:rsidRPr="00624143" w:rsidRDefault="00624143" w:rsidP="00624143">
      <w:pPr>
        <w:rPr>
          <w:rFonts w:ascii="Aptos" w:hAnsi="Aptos"/>
          <w:sz w:val="16"/>
          <w:szCs w:val="16"/>
        </w:rPr>
      </w:pPr>
      <w:r w:rsidRPr="00624143">
        <w:rPr>
          <w:rFonts w:ascii="Aptos" w:hAnsi="Aptos"/>
          <w:b/>
          <w:bCs/>
          <w:sz w:val="16"/>
          <w:szCs w:val="16"/>
        </w:rPr>
        <w:t>[Administrator i dane kontaktowe administratora i Inspektora Ochrony Danych]</w:t>
      </w:r>
      <w:r w:rsidRPr="00624143">
        <w:rPr>
          <w:rFonts w:ascii="Aptos" w:hAnsi="Aptos"/>
          <w:sz w:val="16"/>
          <w:szCs w:val="16"/>
        </w:rPr>
        <w:t xml:space="preserve"> </w:t>
      </w:r>
      <w:r w:rsidRPr="00624143">
        <w:rPr>
          <w:rFonts w:ascii="Aptos" w:hAnsi="Aptos"/>
          <w:sz w:val="16"/>
          <w:szCs w:val="16"/>
        </w:rPr>
        <w:br/>
        <w:t xml:space="preserve">Administratorem danych osobowych jest Świętokrzyska Okręgowa Izba Inżynierów Budownictwa z siedzibą w Kielcach, przy ul. Leonarda 18. </w:t>
      </w:r>
      <w:r w:rsidRPr="00624143">
        <w:rPr>
          <w:rFonts w:ascii="Aptos" w:hAnsi="Aptos"/>
          <w:sz w:val="16"/>
          <w:szCs w:val="16"/>
        </w:rPr>
        <w:br/>
        <w:t xml:space="preserve">Kontakt z administratorem jest możliwy za pośrednictwem adresu e-mail swk@piib.org.pl lub pisemnie na wyżej wskazany adres siedziby administratora. We wszystkich sprawach z zakresu ochrony danych osobowych może Pani/Pan kontaktować się z wyznaczonym przez administratora Inspektorem Ochrony Danych. Taki kontakt może się odbyć drogą elektroniczną na adres e-mail </w:t>
      </w:r>
      <w:r w:rsidR="006070FE">
        <w:rPr>
          <w:rFonts w:ascii="Aptos" w:hAnsi="Aptos"/>
          <w:sz w:val="16"/>
          <w:szCs w:val="16"/>
        </w:rPr>
        <w:t>iod@piib.org.pl</w:t>
      </w:r>
      <w:r w:rsidRPr="00624143">
        <w:rPr>
          <w:rFonts w:ascii="Aptos" w:hAnsi="Aptos"/>
          <w:sz w:val="16"/>
          <w:szCs w:val="16"/>
        </w:rPr>
        <w:t>.</w:t>
      </w:r>
    </w:p>
    <w:p w14:paraId="64D4262D" w14:textId="17905D51" w:rsidR="00624143" w:rsidRPr="00624143" w:rsidRDefault="00624143" w:rsidP="00624143">
      <w:pPr>
        <w:rPr>
          <w:rFonts w:ascii="Aptos" w:hAnsi="Aptos"/>
          <w:sz w:val="16"/>
          <w:szCs w:val="16"/>
        </w:rPr>
      </w:pPr>
      <w:r w:rsidRPr="00624143">
        <w:rPr>
          <w:rFonts w:ascii="Aptos" w:hAnsi="Aptos"/>
          <w:b/>
          <w:bCs/>
          <w:sz w:val="16"/>
          <w:szCs w:val="16"/>
        </w:rPr>
        <w:t xml:space="preserve">[Przetwarzanie danych] </w:t>
      </w:r>
      <w:r w:rsidRPr="00624143">
        <w:rPr>
          <w:rFonts w:ascii="Aptos" w:hAnsi="Aptos"/>
          <w:b/>
          <w:bCs/>
          <w:sz w:val="16"/>
          <w:szCs w:val="16"/>
        </w:rPr>
        <w:br/>
      </w:r>
      <w:r w:rsidRPr="00624143">
        <w:rPr>
          <w:rFonts w:ascii="Aptos" w:hAnsi="Aptos"/>
          <w:sz w:val="16"/>
          <w:szCs w:val="16"/>
        </w:rPr>
        <w:t>Administrator będzie przetwarzał Pani/Pana dane osobowe w celu prowadzenia postępowania kwalifikacyjnego oraz prowadzenia rejestru</w:t>
      </w:r>
      <w:r w:rsidR="006070FE">
        <w:rPr>
          <w:rFonts w:ascii="Aptos" w:hAnsi="Aptos"/>
          <w:sz w:val="16"/>
          <w:szCs w:val="16"/>
        </w:rPr>
        <w:t xml:space="preserve"> ewidencyjnego, postępowań odwoławczych, </w:t>
      </w:r>
      <w:r w:rsidRPr="00624143">
        <w:rPr>
          <w:rFonts w:ascii="Aptos" w:hAnsi="Aptos"/>
          <w:sz w:val="16"/>
          <w:szCs w:val="16"/>
        </w:rPr>
        <w:t xml:space="preserve">jak również w celach archiwalnych w związku z ustawą o narodowym zasobie archiwalnym i archiwach </w:t>
      </w:r>
      <w:r w:rsidR="006070FE">
        <w:rPr>
          <w:rFonts w:ascii="Aptos" w:hAnsi="Aptos"/>
          <w:sz w:val="16"/>
          <w:szCs w:val="16"/>
        </w:rPr>
        <w:br/>
      </w:r>
      <w:r w:rsidRPr="00624143">
        <w:rPr>
          <w:rFonts w:ascii="Aptos" w:hAnsi="Aptos"/>
          <w:sz w:val="16"/>
          <w:szCs w:val="16"/>
        </w:rPr>
        <w:t xml:space="preserve">z dnia 14 lipca 1983 r. (Dz.U. z 2020 r. poz. 164 z późn. zm.). W przypadku Pani/ Pana braku zgody niemożliwe jest zrealizowanie powyższych celów. Obowiązek podania przez Panią/Pana danych osobowych bezpośrednio Pani/Pana dotyczących jest wymogiem ustawowym określonym w przepisach poniżej wskazanych aktów normatywnych regulujących nadawanie uprawnień budowlanych przez organy Polskiej Izby Inżynierów Budownictwa, w szczególności: </w:t>
      </w:r>
      <w:r w:rsidRPr="00624143">
        <w:rPr>
          <w:rFonts w:ascii="Aptos" w:hAnsi="Aptos"/>
          <w:b/>
          <w:bCs/>
          <w:sz w:val="16"/>
          <w:szCs w:val="16"/>
        </w:rPr>
        <w:br/>
      </w:r>
      <w:r w:rsidRPr="00624143">
        <w:rPr>
          <w:rFonts w:ascii="Aptos" w:hAnsi="Aptos"/>
          <w:sz w:val="16"/>
          <w:szCs w:val="16"/>
        </w:rPr>
        <w:t>1. ustawie z dnia 7 lipca 1994 r. Prawo budowlane (Dz.U.</w:t>
      </w:r>
      <w:r w:rsidR="006B193F">
        <w:rPr>
          <w:rFonts w:ascii="Aptos" w:hAnsi="Aptos"/>
          <w:sz w:val="16"/>
          <w:szCs w:val="16"/>
        </w:rPr>
        <w:t xml:space="preserve"> z </w:t>
      </w:r>
      <w:r w:rsidRPr="00624143">
        <w:rPr>
          <w:rFonts w:ascii="Aptos" w:hAnsi="Aptos"/>
          <w:sz w:val="16"/>
          <w:szCs w:val="16"/>
        </w:rPr>
        <w:t>202</w:t>
      </w:r>
      <w:r w:rsidR="00A06FEA">
        <w:rPr>
          <w:rFonts w:ascii="Aptos" w:hAnsi="Aptos"/>
          <w:sz w:val="16"/>
          <w:szCs w:val="16"/>
        </w:rPr>
        <w:t>4</w:t>
      </w:r>
      <w:r w:rsidRPr="00624143">
        <w:rPr>
          <w:rFonts w:ascii="Aptos" w:hAnsi="Aptos"/>
          <w:sz w:val="16"/>
          <w:szCs w:val="16"/>
        </w:rPr>
        <w:t xml:space="preserve"> r. poz.</w:t>
      </w:r>
      <w:r w:rsidR="00A06FEA">
        <w:rPr>
          <w:rFonts w:ascii="Aptos" w:hAnsi="Aptos"/>
          <w:sz w:val="16"/>
          <w:szCs w:val="16"/>
        </w:rPr>
        <w:t xml:space="preserve"> 725</w:t>
      </w:r>
      <w:r w:rsidRPr="00624143">
        <w:rPr>
          <w:rFonts w:ascii="Aptos" w:hAnsi="Aptos"/>
          <w:sz w:val="16"/>
          <w:szCs w:val="16"/>
        </w:rPr>
        <w:t xml:space="preserve"> z późn. zm.),</w:t>
      </w:r>
      <w:r w:rsidRPr="00624143">
        <w:rPr>
          <w:rFonts w:ascii="Aptos" w:hAnsi="Aptos"/>
          <w:sz w:val="16"/>
          <w:szCs w:val="16"/>
        </w:rPr>
        <w:br/>
        <w:t>2. ustawie z dnia 15 grudnia 2000 r. o samorządach zawodowych architektów oraz inżynierów budownictwa (Dz.U. z 2023 r. poz. 551),</w:t>
      </w:r>
      <w:r w:rsidRPr="00624143">
        <w:rPr>
          <w:rFonts w:ascii="Aptos" w:hAnsi="Aptos"/>
          <w:sz w:val="16"/>
          <w:szCs w:val="16"/>
        </w:rPr>
        <w:br/>
        <w:t>3. ustawie z dnia 14 czerwca 1960 r. - Kodeks postępowania administracyjnego (Dz.U. z 202</w:t>
      </w:r>
      <w:r w:rsidR="00A06FEA">
        <w:rPr>
          <w:rFonts w:ascii="Aptos" w:hAnsi="Aptos"/>
          <w:sz w:val="16"/>
          <w:szCs w:val="16"/>
        </w:rPr>
        <w:t>4</w:t>
      </w:r>
      <w:r w:rsidRPr="00624143">
        <w:rPr>
          <w:rFonts w:ascii="Aptos" w:hAnsi="Aptos"/>
          <w:sz w:val="16"/>
          <w:szCs w:val="16"/>
        </w:rPr>
        <w:t xml:space="preserve"> r. poz. </w:t>
      </w:r>
      <w:r w:rsidR="00A06FEA">
        <w:rPr>
          <w:rFonts w:ascii="Aptos" w:hAnsi="Aptos"/>
          <w:sz w:val="16"/>
          <w:szCs w:val="16"/>
        </w:rPr>
        <w:t>572</w:t>
      </w:r>
      <w:r w:rsidR="006B193F">
        <w:rPr>
          <w:rFonts w:ascii="Aptos" w:hAnsi="Aptos"/>
          <w:sz w:val="16"/>
          <w:szCs w:val="16"/>
        </w:rPr>
        <w:t xml:space="preserve"> z późn. zm.</w:t>
      </w:r>
      <w:r w:rsidRPr="00624143">
        <w:rPr>
          <w:rFonts w:ascii="Aptos" w:hAnsi="Aptos"/>
          <w:sz w:val="16"/>
          <w:szCs w:val="16"/>
        </w:rPr>
        <w:t>),</w:t>
      </w:r>
      <w:r w:rsidRPr="00624143">
        <w:rPr>
          <w:rFonts w:ascii="Aptos" w:hAnsi="Aptos"/>
          <w:sz w:val="16"/>
          <w:szCs w:val="16"/>
        </w:rPr>
        <w:br/>
        <w:t>4. ustawie z dnia 2</w:t>
      </w:r>
      <w:r w:rsidR="00A06FEA">
        <w:rPr>
          <w:rFonts w:ascii="Aptos" w:hAnsi="Aptos"/>
          <w:sz w:val="16"/>
          <w:szCs w:val="16"/>
        </w:rPr>
        <w:t>7</w:t>
      </w:r>
      <w:r w:rsidRPr="00624143">
        <w:rPr>
          <w:rFonts w:ascii="Aptos" w:hAnsi="Aptos"/>
          <w:sz w:val="16"/>
          <w:szCs w:val="16"/>
        </w:rPr>
        <w:t xml:space="preserve"> lipca 20</w:t>
      </w:r>
      <w:r w:rsidR="00A06FEA">
        <w:rPr>
          <w:rFonts w:ascii="Aptos" w:hAnsi="Aptos"/>
          <w:sz w:val="16"/>
          <w:szCs w:val="16"/>
        </w:rPr>
        <w:t>05</w:t>
      </w:r>
      <w:r w:rsidRPr="00624143">
        <w:rPr>
          <w:rFonts w:ascii="Aptos" w:hAnsi="Aptos"/>
          <w:sz w:val="16"/>
          <w:szCs w:val="16"/>
        </w:rPr>
        <w:t xml:space="preserve"> r. Prawo o szkolnictwie wyższym i nauce (Dz.U. z 2023 r. poz. 742 z późn. zm.),</w:t>
      </w:r>
      <w:r w:rsidRPr="00624143">
        <w:rPr>
          <w:rFonts w:ascii="Aptos" w:hAnsi="Aptos"/>
          <w:sz w:val="16"/>
          <w:szCs w:val="16"/>
        </w:rPr>
        <w:br/>
        <w:t>5. rozporządzeniu Ministra Inwestycji i Rozwoju z dnia 29 kwietnia 2019 r. w sprawie przygotowania zawodowego do wykonywania samodzielnych funkcji</w:t>
      </w:r>
      <w:r>
        <w:rPr>
          <w:rFonts w:ascii="Aptos" w:hAnsi="Aptos"/>
          <w:sz w:val="16"/>
          <w:szCs w:val="16"/>
        </w:rPr>
        <w:t xml:space="preserve"> </w:t>
      </w:r>
      <w:r w:rsidRPr="00624143">
        <w:rPr>
          <w:rFonts w:ascii="Aptos" w:hAnsi="Aptos"/>
          <w:sz w:val="16"/>
          <w:szCs w:val="16"/>
        </w:rPr>
        <w:t>technicznych w budownictwie (Dz.U. z 2019 r. poz. 831),</w:t>
      </w:r>
      <w:r>
        <w:br/>
      </w:r>
      <w:r w:rsidRPr="00624143">
        <w:rPr>
          <w:rFonts w:ascii="Aptos" w:hAnsi="Aptos"/>
          <w:sz w:val="16"/>
          <w:szCs w:val="16"/>
        </w:rPr>
        <w:t>6. rozporządzeniu Ministra Rozwoju i Technologii z dnia 28 marca 2023 r. w sprawie systemu Centralny Rejestr Osób Posiadających Uprawnienia</w:t>
      </w:r>
      <w:r>
        <w:rPr>
          <w:rFonts w:ascii="Aptos" w:hAnsi="Aptos"/>
          <w:sz w:val="16"/>
          <w:szCs w:val="16"/>
        </w:rPr>
        <w:t xml:space="preserve"> </w:t>
      </w:r>
      <w:r w:rsidRPr="00624143">
        <w:rPr>
          <w:rFonts w:ascii="Aptos" w:hAnsi="Aptos"/>
          <w:sz w:val="16"/>
          <w:szCs w:val="16"/>
        </w:rPr>
        <w:t xml:space="preserve">Budowlane (Dz.U. </w:t>
      </w:r>
      <w:r w:rsidR="006B193F">
        <w:rPr>
          <w:rFonts w:ascii="Aptos" w:hAnsi="Aptos"/>
          <w:sz w:val="16"/>
          <w:szCs w:val="16"/>
        </w:rPr>
        <w:t xml:space="preserve">z 2023 r. </w:t>
      </w:r>
      <w:r w:rsidRPr="00624143">
        <w:rPr>
          <w:rFonts w:ascii="Aptos" w:hAnsi="Aptos"/>
          <w:sz w:val="16"/>
          <w:szCs w:val="16"/>
        </w:rPr>
        <w:t>poz. 746),</w:t>
      </w:r>
      <w:r w:rsidRPr="00624143">
        <w:t xml:space="preserve"> </w:t>
      </w:r>
      <w:r>
        <w:br/>
      </w:r>
      <w:r w:rsidRPr="00624143">
        <w:rPr>
          <w:rFonts w:ascii="Aptos" w:hAnsi="Aptos"/>
          <w:sz w:val="16"/>
          <w:szCs w:val="16"/>
        </w:rPr>
        <w:t>7. statucie samorządu zawodowego inżynierów budownictwa,</w:t>
      </w:r>
      <w:r w:rsidR="00A06FEA">
        <w:rPr>
          <w:rFonts w:ascii="Aptos" w:hAnsi="Aptos"/>
          <w:sz w:val="16"/>
          <w:szCs w:val="16"/>
        </w:rPr>
        <w:br/>
      </w:r>
      <w:r w:rsidRPr="00624143">
        <w:rPr>
          <w:rFonts w:ascii="Aptos" w:hAnsi="Aptos"/>
          <w:sz w:val="16"/>
          <w:szCs w:val="16"/>
        </w:rPr>
        <w:t>8. regulaminie Krajowej Rady Polskiej Izby Inżynierów Budownictwa,</w:t>
      </w:r>
      <w:r w:rsidR="00A06FEA">
        <w:rPr>
          <w:rFonts w:ascii="Aptos" w:hAnsi="Aptos"/>
          <w:sz w:val="16"/>
          <w:szCs w:val="16"/>
        </w:rPr>
        <w:br/>
        <w:t>9</w:t>
      </w:r>
      <w:r w:rsidRPr="00624143">
        <w:rPr>
          <w:rFonts w:ascii="Aptos" w:hAnsi="Aptos"/>
          <w:sz w:val="16"/>
          <w:szCs w:val="16"/>
        </w:rPr>
        <w:t>. regulaminie Krajowej Komisji Kwalifikacyjnej Polskiej Izby Inżynierów Budownictwa,</w:t>
      </w:r>
      <w:r w:rsidR="00A06FEA">
        <w:rPr>
          <w:rFonts w:ascii="Aptos" w:hAnsi="Aptos"/>
          <w:sz w:val="16"/>
          <w:szCs w:val="16"/>
        </w:rPr>
        <w:br/>
      </w:r>
      <w:r w:rsidRPr="00624143">
        <w:rPr>
          <w:rFonts w:ascii="Aptos" w:hAnsi="Aptos"/>
          <w:sz w:val="16"/>
          <w:szCs w:val="16"/>
        </w:rPr>
        <w:t>1</w:t>
      </w:r>
      <w:r w:rsidR="00A06FEA">
        <w:rPr>
          <w:rFonts w:ascii="Aptos" w:hAnsi="Aptos"/>
          <w:sz w:val="16"/>
          <w:szCs w:val="16"/>
        </w:rPr>
        <w:t>0</w:t>
      </w:r>
      <w:r w:rsidRPr="00624143">
        <w:rPr>
          <w:rFonts w:ascii="Aptos" w:hAnsi="Aptos"/>
          <w:sz w:val="16"/>
          <w:szCs w:val="16"/>
        </w:rPr>
        <w:t>. regulaminach okręgowych komisji kwalifikacyjnych Polskiej Izby Inżynierów Budownictwa</w:t>
      </w:r>
      <w:r w:rsidR="005244D6">
        <w:rPr>
          <w:rFonts w:ascii="Aptos" w:hAnsi="Aptos"/>
          <w:sz w:val="16"/>
          <w:szCs w:val="16"/>
        </w:rPr>
        <w:t>.</w:t>
      </w:r>
      <w:r w:rsidRPr="00624143">
        <w:rPr>
          <w:rFonts w:ascii="Aptos" w:hAnsi="Aptos"/>
          <w:sz w:val="16"/>
          <w:szCs w:val="16"/>
        </w:rPr>
        <w:t xml:space="preserve"> </w:t>
      </w:r>
    </w:p>
    <w:p w14:paraId="6DBE0B2B" w14:textId="20990773" w:rsidR="00624143" w:rsidRPr="00624143" w:rsidRDefault="00624143" w:rsidP="00624143">
      <w:pPr>
        <w:rPr>
          <w:rFonts w:ascii="Aptos" w:hAnsi="Aptos"/>
          <w:sz w:val="16"/>
          <w:szCs w:val="16"/>
        </w:rPr>
      </w:pPr>
      <w:r w:rsidRPr="00624143">
        <w:rPr>
          <w:rFonts w:ascii="Aptos" w:hAnsi="Aptos"/>
          <w:b/>
          <w:bCs/>
          <w:sz w:val="16"/>
          <w:szCs w:val="16"/>
        </w:rPr>
        <w:t>[Okres przechowywania danych]</w:t>
      </w:r>
      <w:r>
        <w:rPr>
          <w:rFonts w:ascii="Aptos" w:hAnsi="Aptos"/>
          <w:sz w:val="16"/>
          <w:szCs w:val="16"/>
        </w:rPr>
        <w:br/>
      </w:r>
      <w:r w:rsidRPr="00624143">
        <w:rPr>
          <w:rFonts w:ascii="Aptos" w:hAnsi="Aptos"/>
          <w:sz w:val="16"/>
          <w:szCs w:val="16"/>
        </w:rPr>
        <w:t xml:space="preserve">Pani/Pana dane osobowe będą przechowywane do momentu wygaśnięcia obowiązku przechowywania danych wynikającego z przepisów prawa, w szczególności obowiązku przechowywania dokumentów wynikającego z ustawy o narodowym zasobie archiwalnym i archiwach z dnia 14 lipca 1983 r. (Dz.U. z 2020 r. poz. 164 z późn. zm.). </w:t>
      </w:r>
    </w:p>
    <w:p w14:paraId="2CDFC96A" w14:textId="18858F63" w:rsidR="00624143" w:rsidRPr="00624143" w:rsidRDefault="00624143" w:rsidP="00624143">
      <w:pPr>
        <w:rPr>
          <w:rFonts w:ascii="Aptos" w:hAnsi="Aptos"/>
          <w:sz w:val="16"/>
          <w:szCs w:val="16"/>
        </w:rPr>
      </w:pPr>
      <w:r w:rsidRPr="00624143">
        <w:rPr>
          <w:rFonts w:ascii="Aptos" w:hAnsi="Aptos"/>
          <w:b/>
          <w:bCs/>
          <w:sz w:val="16"/>
          <w:szCs w:val="16"/>
        </w:rPr>
        <w:t xml:space="preserve">[Przekazywanie danych] </w:t>
      </w:r>
      <w:r>
        <w:rPr>
          <w:rFonts w:ascii="Aptos" w:hAnsi="Aptos"/>
          <w:sz w:val="16"/>
          <w:szCs w:val="16"/>
        </w:rPr>
        <w:br/>
      </w:r>
      <w:r w:rsidRPr="00624143">
        <w:rPr>
          <w:rFonts w:ascii="Aptos" w:hAnsi="Aptos"/>
          <w:sz w:val="16"/>
          <w:szCs w:val="16"/>
        </w:rPr>
        <w:t>Pani/Pana dane osobowe mogą być udostępnione podmiotom i organom upoważnionym do przetwarzania tych danych na podstawie przepisów prawa, a także na podstawie zawartych przez administratora umów.</w:t>
      </w:r>
      <w:r>
        <w:rPr>
          <w:rFonts w:ascii="Aptos" w:hAnsi="Aptos"/>
          <w:sz w:val="16"/>
          <w:szCs w:val="16"/>
        </w:rPr>
        <w:br/>
      </w:r>
      <w:r w:rsidRPr="00624143">
        <w:rPr>
          <w:rFonts w:ascii="Aptos" w:hAnsi="Aptos"/>
          <w:sz w:val="16"/>
          <w:szCs w:val="16"/>
        </w:rPr>
        <w:t xml:space="preserve">Pani/Pana dane osobowe mogą być przekazywane podmiotom przetwarzającym dane osobowe na zlecenie administratora: dostawcom usług IT, podmiotom wyceniającym szkody, przy czym takie podmioty przetwarzają dane na podstawie umowy z administratorem i wyłącznie zgodnie z poleceniami administratora. </w:t>
      </w:r>
    </w:p>
    <w:p w14:paraId="1D05CCA5" w14:textId="3DC27033" w:rsidR="007461FA" w:rsidRDefault="00624143" w:rsidP="00624143">
      <w:pPr>
        <w:rPr>
          <w:rFonts w:ascii="Aptos" w:hAnsi="Aptos"/>
          <w:sz w:val="16"/>
          <w:szCs w:val="16"/>
        </w:rPr>
      </w:pPr>
      <w:r w:rsidRPr="00624143">
        <w:rPr>
          <w:rFonts w:ascii="Aptos" w:hAnsi="Aptos"/>
          <w:b/>
          <w:bCs/>
          <w:sz w:val="16"/>
          <w:szCs w:val="16"/>
        </w:rPr>
        <w:t>[Pani/Pana prawa]</w:t>
      </w:r>
      <w:r w:rsidRPr="00624143">
        <w:rPr>
          <w:rFonts w:ascii="Aptos" w:hAnsi="Aptos"/>
          <w:sz w:val="16"/>
          <w:szCs w:val="16"/>
        </w:rPr>
        <w:t xml:space="preserve"> </w:t>
      </w:r>
      <w:r>
        <w:rPr>
          <w:rFonts w:ascii="Aptos" w:hAnsi="Aptos"/>
          <w:sz w:val="16"/>
          <w:szCs w:val="16"/>
        </w:rPr>
        <w:br/>
      </w:r>
      <w:r w:rsidRPr="00624143">
        <w:rPr>
          <w:rFonts w:ascii="Aptos" w:hAnsi="Aptos"/>
          <w:sz w:val="16"/>
          <w:szCs w:val="16"/>
        </w:rPr>
        <w:t xml:space="preserve">• </w:t>
      </w:r>
      <w:r w:rsidR="00695BAE">
        <w:rPr>
          <w:rFonts w:ascii="Aptos" w:hAnsi="Aptos"/>
          <w:sz w:val="16"/>
          <w:szCs w:val="16"/>
        </w:rPr>
        <w:t xml:space="preserve">     </w:t>
      </w:r>
      <w:r w:rsidRPr="00624143">
        <w:rPr>
          <w:rFonts w:ascii="Aptos" w:hAnsi="Aptos"/>
          <w:sz w:val="16"/>
          <w:szCs w:val="16"/>
        </w:rPr>
        <w:t>posiada Pani/Pan:</w:t>
      </w:r>
      <w:r w:rsidRPr="00624143">
        <w:t xml:space="preserve"> </w:t>
      </w:r>
      <w:r>
        <w:br/>
      </w:r>
      <w:r w:rsidRPr="00624143">
        <w:rPr>
          <w:rFonts w:ascii="Aptos" w:hAnsi="Aptos"/>
          <w:sz w:val="16"/>
          <w:szCs w:val="16"/>
        </w:rPr>
        <w:t>− na podstawie art. 15 RODO prawo dostępu do danych osobowych Pani/Pana dotyczących;</w:t>
      </w:r>
      <w:r>
        <w:rPr>
          <w:rFonts w:ascii="Aptos" w:hAnsi="Aptos"/>
          <w:sz w:val="16"/>
          <w:szCs w:val="16"/>
        </w:rPr>
        <w:br/>
      </w:r>
      <w:r w:rsidRPr="00624143">
        <w:rPr>
          <w:rFonts w:ascii="Aptos" w:hAnsi="Aptos"/>
          <w:sz w:val="16"/>
          <w:szCs w:val="16"/>
        </w:rPr>
        <w:t>− na podstawie art. 16 RODO prawo do sprostowania Pani/Pana danych osobowych;</w:t>
      </w:r>
      <w:r>
        <w:rPr>
          <w:rFonts w:ascii="Aptos" w:hAnsi="Aptos"/>
          <w:sz w:val="16"/>
          <w:szCs w:val="16"/>
        </w:rPr>
        <w:br/>
      </w:r>
      <w:r w:rsidRPr="00624143">
        <w:rPr>
          <w:rFonts w:ascii="Aptos" w:hAnsi="Aptos"/>
          <w:sz w:val="16"/>
          <w:szCs w:val="16"/>
        </w:rPr>
        <w:t>− na podstawie art. 18 RODO prawo żądania od administratora ograniczenia przetwarzania danych osobowych z zastrzeżeniem przypadków, o których mowa w art. 18 ust. 2 RODO*;</w:t>
      </w:r>
      <w:r>
        <w:rPr>
          <w:rFonts w:ascii="Aptos" w:hAnsi="Aptos"/>
          <w:sz w:val="16"/>
          <w:szCs w:val="16"/>
        </w:rPr>
        <w:br/>
      </w:r>
      <w:r w:rsidRPr="00624143">
        <w:rPr>
          <w:rFonts w:ascii="Aptos" w:hAnsi="Aptos"/>
          <w:sz w:val="16"/>
          <w:szCs w:val="16"/>
        </w:rPr>
        <w:t>− prawo do wniesienia skargi do Prezesa Urzędu Ochrony Danych Osobowych, gdy uzna Pani/Pan, że przetwarzanie danych osobowych Pani/Pana dotyczących narusza przepisy RODO;</w:t>
      </w:r>
      <w:r w:rsidRPr="00624143">
        <w:t xml:space="preserve"> </w:t>
      </w:r>
      <w:r>
        <w:br/>
      </w:r>
      <w:r w:rsidRPr="00624143">
        <w:rPr>
          <w:rFonts w:ascii="Aptos" w:hAnsi="Aptos"/>
          <w:sz w:val="16"/>
          <w:szCs w:val="16"/>
        </w:rPr>
        <w:t xml:space="preserve">• </w:t>
      </w:r>
      <w:r w:rsidR="00695BAE">
        <w:rPr>
          <w:rFonts w:ascii="Aptos" w:hAnsi="Aptos"/>
          <w:sz w:val="16"/>
          <w:szCs w:val="16"/>
        </w:rPr>
        <w:t xml:space="preserve">     </w:t>
      </w:r>
      <w:r w:rsidRPr="00624143">
        <w:rPr>
          <w:rFonts w:ascii="Aptos" w:hAnsi="Aptos"/>
          <w:sz w:val="16"/>
          <w:szCs w:val="16"/>
        </w:rPr>
        <w:t>nie przysługuje Pani/Panu:</w:t>
      </w:r>
      <w:r>
        <w:rPr>
          <w:rFonts w:ascii="Aptos" w:hAnsi="Aptos"/>
          <w:sz w:val="16"/>
          <w:szCs w:val="16"/>
        </w:rPr>
        <w:br/>
      </w:r>
      <w:r w:rsidRPr="00624143">
        <w:rPr>
          <w:rFonts w:ascii="Aptos" w:hAnsi="Aptos"/>
          <w:sz w:val="16"/>
          <w:szCs w:val="16"/>
        </w:rPr>
        <w:t>− w związku z art. 17 ust. 3 lit. b, d lub e RODO prawo do usunięcia danych osobowych;</w:t>
      </w:r>
      <w:r>
        <w:rPr>
          <w:rFonts w:ascii="Aptos" w:hAnsi="Aptos"/>
          <w:sz w:val="16"/>
          <w:szCs w:val="16"/>
        </w:rPr>
        <w:br/>
      </w:r>
      <w:r w:rsidRPr="00624143">
        <w:rPr>
          <w:rFonts w:ascii="Aptos" w:hAnsi="Aptos"/>
          <w:sz w:val="16"/>
          <w:szCs w:val="16"/>
        </w:rPr>
        <w:t>− prawo do przenoszenia danych osobowych, o którym mowa w art. 20 RODO;</w:t>
      </w:r>
      <w:r>
        <w:rPr>
          <w:rFonts w:ascii="Aptos" w:hAnsi="Aptos"/>
          <w:sz w:val="16"/>
          <w:szCs w:val="16"/>
        </w:rPr>
        <w:br/>
      </w:r>
      <w:r w:rsidRPr="00624143">
        <w:rPr>
          <w:rFonts w:ascii="Aptos" w:hAnsi="Aptos"/>
          <w:sz w:val="16"/>
          <w:szCs w:val="16"/>
        </w:rPr>
        <w:t>− na podstawie art. 21 RODO prawo sprzeciwu, wobec przetwarzania danych osobowych, gdyż podstawą prawną przetwarzania Pani/Pana danych osobowych jest art. 6 ust. 1 lit. c RODO.</w:t>
      </w:r>
    </w:p>
    <w:p w14:paraId="778C2FA8" w14:textId="77777777" w:rsidR="006070FE" w:rsidRDefault="006070FE" w:rsidP="00624143">
      <w:pPr>
        <w:rPr>
          <w:rFonts w:ascii="Aptos" w:hAnsi="Aptos"/>
          <w:sz w:val="16"/>
          <w:szCs w:val="16"/>
        </w:rPr>
      </w:pPr>
    </w:p>
    <w:p w14:paraId="3DAB0136" w14:textId="77777777" w:rsidR="006070FE" w:rsidRDefault="006070FE" w:rsidP="006070FE">
      <w:pPr>
        <w:ind w:left="7080"/>
        <w:rPr>
          <w:rFonts w:ascii="Aptos" w:hAnsi="Aptos"/>
          <w:b/>
          <w:bCs/>
          <w:sz w:val="16"/>
          <w:szCs w:val="16"/>
        </w:rPr>
      </w:pPr>
      <w:r w:rsidRPr="00695BAE">
        <w:rPr>
          <w:rFonts w:ascii="Aptos" w:hAnsi="Aptos"/>
          <w:b/>
          <w:bCs/>
          <w:sz w:val="16"/>
          <w:szCs w:val="16"/>
        </w:rPr>
        <w:t>………………………………………………………</w:t>
      </w:r>
      <w:r w:rsidRPr="00695BAE">
        <w:rPr>
          <w:rFonts w:ascii="Aptos" w:hAnsi="Aptos"/>
          <w:b/>
          <w:bCs/>
          <w:sz w:val="16"/>
          <w:szCs w:val="16"/>
        </w:rPr>
        <w:br/>
        <w:t xml:space="preserve">    </w:t>
      </w:r>
      <w:r>
        <w:rPr>
          <w:rFonts w:ascii="Aptos" w:hAnsi="Aptos"/>
          <w:b/>
          <w:bCs/>
          <w:sz w:val="16"/>
          <w:szCs w:val="16"/>
        </w:rPr>
        <w:t xml:space="preserve">własnoręczny </w:t>
      </w:r>
      <w:r w:rsidRPr="00695BAE">
        <w:rPr>
          <w:rFonts w:ascii="Aptos" w:hAnsi="Aptos"/>
          <w:b/>
          <w:bCs/>
          <w:sz w:val="16"/>
          <w:szCs w:val="16"/>
        </w:rPr>
        <w:t>podpis</w:t>
      </w:r>
      <w:r>
        <w:rPr>
          <w:rFonts w:ascii="Aptos" w:hAnsi="Aptos"/>
          <w:b/>
          <w:bCs/>
          <w:sz w:val="16"/>
          <w:szCs w:val="16"/>
        </w:rPr>
        <w:t xml:space="preserve"> wnioskodawcy</w:t>
      </w:r>
    </w:p>
    <w:p w14:paraId="1337948C" w14:textId="77777777" w:rsidR="00624143" w:rsidRDefault="00624143" w:rsidP="00624143">
      <w:pPr>
        <w:rPr>
          <w:rFonts w:ascii="Aptos" w:hAnsi="Aptos"/>
          <w:sz w:val="16"/>
          <w:szCs w:val="16"/>
        </w:rPr>
      </w:pPr>
    </w:p>
    <w:p w14:paraId="16554FAD" w14:textId="77777777" w:rsidR="00F3150A" w:rsidRDefault="00F3150A" w:rsidP="00624143">
      <w:pPr>
        <w:rPr>
          <w:rFonts w:ascii="Aptos" w:hAnsi="Aptos"/>
          <w:sz w:val="16"/>
          <w:szCs w:val="16"/>
        </w:rPr>
      </w:pPr>
    </w:p>
    <w:p w14:paraId="464A7C5A" w14:textId="50DCDAEC" w:rsidR="00624143" w:rsidRDefault="00624143" w:rsidP="00624143">
      <w:pPr>
        <w:rPr>
          <w:rFonts w:ascii="Aptos" w:hAnsi="Aptos"/>
          <w:sz w:val="16"/>
          <w:szCs w:val="16"/>
        </w:rPr>
      </w:pPr>
      <w:r w:rsidRPr="00624143">
        <w:rPr>
          <w:rFonts w:ascii="Aptos" w:hAnsi="Aptos"/>
          <w:b/>
          <w:bCs/>
          <w:sz w:val="16"/>
          <w:szCs w:val="16"/>
        </w:rPr>
        <w:t xml:space="preserve">*Wyjaśnienie: </w:t>
      </w:r>
      <w:r w:rsidRPr="00624143">
        <w:rPr>
          <w:rFonts w:ascii="Aptos" w:hAnsi="Aptos"/>
          <w:sz w:val="16"/>
          <w:szCs w:val="16"/>
        </w:rPr>
        <w:t>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  <w:p w14:paraId="4C5AFE46" w14:textId="77777777" w:rsidR="00624143" w:rsidRDefault="00624143" w:rsidP="00624143">
      <w:pPr>
        <w:rPr>
          <w:rFonts w:ascii="Aptos" w:hAnsi="Aptos"/>
          <w:sz w:val="16"/>
          <w:szCs w:val="16"/>
        </w:rPr>
      </w:pPr>
    </w:p>
    <w:p w14:paraId="7EA66A96" w14:textId="77777777" w:rsidR="00624143" w:rsidRPr="00624143" w:rsidRDefault="00624143" w:rsidP="00624143">
      <w:pPr>
        <w:jc w:val="center"/>
        <w:rPr>
          <w:rFonts w:ascii="Aptos" w:hAnsi="Aptos"/>
          <w:b/>
          <w:bCs/>
        </w:rPr>
      </w:pPr>
    </w:p>
    <w:p w14:paraId="615955A4" w14:textId="2884831B" w:rsidR="00624143" w:rsidRDefault="00624143" w:rsidP="00624143">
      <w:pPr>
        <w:jc w:val="center"/>
        <w:rPr>
          <w:rFonts w:ascii="Aptos" w:hAnsi="Aptos"/>
          <w:b/>
          <w:bCs/>
          <w:sz w:val="20"/>
          <w:szCs w:val="20"/>
        </w:rPr>
      </w:pPr>
      <w:r w:rsidRPr="00624143">
        <w:rPr>
          <w:rFonts w:ascii="Aptos" w:hAnsi="Aptos"/>
          <w:b/>
          <w:bCs/>
          <w:sz w:val="20"/>
          <w:szCs w:val="20"/>
        </w:rPr>
        <w:t>Klauzula informacyjna – nagrywanie przebiegu egzaminu ustnego za pomocą urządzeń rejestrujących dźwięk</w:t>
      </w:r>
    </w:p>
    <w:p w14:paraId="01B2069B" w14:textId="77777777" w:rsidR="00624143" w:rsidRPr="00624143" w:rsidRDefault="00624143" w:rsidP="00624143">
      <w:pPr>
        <w:jc w:val="center"/>
        <w:rPr>
          <w:rFonts w:ascii="Aptos" w:hAnsi="Aptos"/>
          <w:b/>
          <w:bCs/>
        </w:rPr>
      </w:pPr>
    </w:p>
    <w:p w14:paraId="6D28F777" w14:textId="6CAF7D0F" w:rsidR="00624143" w:rsidRPr="00695BAE" w:rsidRDefault="00624143" w:rsidP="00624143">
      <w:pPr>
        <w:rPr>
          <w:rFonts w:ascii="Aptos" w:hAnsi="Aptos"/>
          <w:b/>
          <w:bCs/>
          <w:sz w:val="16"/>
          <w:szCs w:val="16"/>
        </w:rPr>
      </w:pPr>
      <w:r w:rsidRPr="00624143">
        <w:rPr>
          <w:rFonts w:ascii="Aptos" w:hAnsi="Aptos"/>
          <w:b/>
          <w:bCs/>
          <w:sz w:val="16"/>
          <w:szCs w:val="16"/>
        </w:rPr>
        <w:t xml:space="preserve">[Administrator i dane kontaktowe administratora i Inspektora Ochrony Danych] </w:t>
      </w:r>
      <w:r w:rsidR="00695BAE">
        <w:rPr>
          <w:rFonts w:ascii="Aptos" w:hAnsi="Aptos"/>
          <w:b/>
          <w:bCs/>
          <w:sz w:val="16"/>
          <w:szCs w:val="16"/>
        </w:rPr>
        <w:br/>
      </w:r>
      <w:r w:rsidRPr="00624143">
        <w:rPr>
          <w:rFonts w:ascii="Aptos" w:hAnsi="Aptos"/>
          <w:sz w:val="16"/>
          <w:szCs w:val="16"/>
        </w:rPr>
        <w:t xml:space="preserve">Administratorem danych osobowych jest Świętokrzyska Okręgowa Izba Inżynierów Budownictwa z siedzibą w Kielcach, przy ul. Św. Leonarda 18. Kontakt z administratorem jest możliwy za pośrednictwem adresu e-mail swk@piib.org.pl lub pisemnie na wyżej wskazany adres siedziby administratora. </w:t>
      </w:r>
      <w:r w:rsidR="00695BAE">
        <w:rPr>
          <w:rFonts w:ascii="Aptos" w:hAnsi="Aptos"/>
          <w:b/>
          <w:bCs/>
          <w:sz w:val="16"/>
          <w:szCs w:val="16"/>
        </w:rPr>
        <w:br/>
      </w:r>
      <w:r w:rsidRPr="00624143">
        <w:rPr>
          <w:rFonts w:ascii="Aptos" w:hAnsi="Aptos"/>
          <w:sz w:val="16"/>
          <w:szCs w:val="16"/>
        </w:rPr>
        <w:t xml:space="preserve">We wszystkich sprawach z zakresu ochrony danych osobowych może Pani/Pan kontaktować się z wyznaczonym przez administratora Inspektorem Ochrony Danych. Taki kontakt może się odbyć drogą elektroniczną na adres e-mail </w:t>
      </w:r>
      <w:r w:rsidR="00834B53">
        <w:rPr>
          <w:rFonts w:ascii="Aptos" w:hAnsi="Aptos"/>
          <w:sz w:val="16"/>
          <w:szCs w:val="16"/>
        </w:rPr>
        <w:t>iod@piib.org.pl</w:t>
      </w:r>
      <w:r w:rsidRPr="00624143">
        <w:rPr>
          <w:rFonts w:ascii="Aptos" w:hAnsi="Aptos"/>
          <w:sz w:val="16"/>
          <w:szCs w:val="16"/>
        </w:rPr>
        <w:t>.</w:t>
      </w:r>
    </w:p>
    <w:p w14:paraId="4249288B" w14:textId="6B5D9A4E" w:rsidR="00624143" w:rsidRPr="00695BAE" w:rsidRDefault="00624143" w:rsidP="00624143">
      <w:pPr>
        <w:rPr>
          <w:rFonts w:ascii="Aptos" w:hAnsi="Aptos"/>
          <w:b/>
          <w:bCs/>
          <w:sz w:val="16"/>
          <w:szCs w:val="16"/>
        </w:rPr>
      </w:pPr>
      <w:r w:rsidRPr="00624143">
        <w:rPr>
          <w:rFonts w:ascii="Aptos" w:hAnsi="Aptos"/>
          <w:b/>
          <w:bCs/>
          <w:sz w:val="16"/>
          <w:szCs w:val="16"/>
        </w:rPr>
        <w:t xml:space="preserve">[Przetwarzanie danych] </w:t>
      </w:r>
      <w:r w:rsidR="00695BAE">
        <w:rPr>
          <w:rFonts w:ascii="Aptos" w:hAnsi="Aptos"/>
          <w:b/>
          <w:bCs/>
          <w:sz w:val="16"/>
          <w:szCs w:val="16"/>
        </w:rPr>
        <w:br/>
      </w:r>
      <w:r w:rsidRPr="00624143">
        <w:rPr>
          <w:rFonts w:ascii="Aptos" w:hAnsi="Aptos"/>
          <w:sz w:val="16"/>
          <w:szCs w:val="16"/>
        </w:rPr>
        <w:t>Administrator będzie przetwarzał Pani/Pana dane osobowe w celach dowodowych w związku z postępowaniami związanymi z przebiegiem i wynikiem</w:t>
      </w:r>
      <w:r w:rsidR="00695BAE">
        <w:rPr>
          <w:rFonts w:ascii="Aptos" w:hAnsi="Aptos"/>
          <w:sz w:val="16"/>
          <w:szCs w:val="16"/>
        </w:rPr>
        <w:t xml:space="preserve"> </w:t>
      </w:r>
      <w:r w:rsidRPr="00624143">
        <w:rPr>
          <w:rFonts w:ascii="Aptos" w:hAnsi="Aptos"/>
          <w:sz w:val="16"/>
          <w:szCs w:val="16"/>
        </w:rPr>
        <w:t xml:space="preserve">egzaminu ustnego na uprawnienia budowlane na podstawie art. 6 ust.1 c RODO. </w:t>
      </w:r>
    </w:p>
    <w:p w14:paraId="590BD67A" w14:textId="44880999" w:rsidR="00624143" w:rsidRPr="00695BAE" w:rsidRDefault="00624143" w:rsidP="00624143">
      <w:pPr>
        <w:rPr>
          <w:rFonts w:ascii="Aptos" w:hAnsi="Aptos"/>
          <w:b/>
          <w:bCs/>
          <w:sz w:val="16"/>
          <w:szCs w:val="16"/>
        </w:rPr>
      </w:pPr>
      <w:r w:rsidRPr="00695BAE">
        <w:rPr>
          <w:rFonts w:ascii="Aptos" w:hAnsi="Aptos"/>
          <w:b/>
          <w:bCs/>
          <w:sz w:val="16"/>
          <w:szCs w:val="16"/>
        </w:rPr>
        <w:t xml:space="preserve">[Okres przechowywania danych] </w:t>
      </w:r>
      <w:r w:rsidR="00695BAE">
        <w:rPr>
          <w:rFonts w:ascii="Aptos" w:hAnsi="Aptos"/>
          <w:b/>
          <w:bCs/>
          <w:sz w:val="16"/>
          <w:szCs w:val="16"/>
        </w:rPr>
        <w:br/>
      </w:r>
      <w:r w:rsidRPr="00624143">
        <w:rPr>
          <w:rFonts w:ascii="Aptos" w:hAnsi="Aptos"/>
          <w:sz w:val="16"/>
          <w:szCs w:val="16"/>
        </w:rPr>
        <w:t xml:space="preserve">Pani/Pana dane osobowe będą przechowywane do prawomocnego i ostatecznego zakończenia postępowania kwalifikacyjnego wszczętego na Pani/Pana wniosek o nadanie uprawnień budowlanych w ramach którego przeprowadzany jest egzamin ustny. </w:t>
      </w:r>
    </w:p>
    <w:p w14:paraId="77D08B59" w14:textId="5B020388" w:rsidR="00624143" w:rsidRPr="00695BAE" w:rsidRDefault="00624143" w:rsidP="00624143">
      <w:pPr>
        <w:rPr>
          <w:rFonts w:ascii="Aptos" w:hAnsi="Aptos"/>
          <w:b/>
          <w:bCs/>
          <w:sz w:val="16"/>
          <w:szCs w:val="16"/>
        </w:rPr>
      </w:pPr>
      <w:r w:rsidRPr="00695BAE">
        <w:rPr>
          <w:rFonts w:ascii="Aptos" w:hAnsi="Aptos"/>
          <w:b/>
          <w:bCs/>
          <w:sz w:val="16"/>
          <w:szCs w:val="16"/>
        </w:rPr>
        <w:t xml:space="preserve">[Przekazywanie danych] </w:t>
      </w:r>
      <w:r w:rsidR="00695BAE">
        <w:rPr>
          <w:rFonts w:ascii="Aptos" w:hAnsi="Aptos"/>
          <w:b/>
          <w:bCs/>
          <w:sz w:val="16"/>
          <w:szCs w:val="16"/>
        </w:rPr>
        <w:br/>
      </w:r>
      <w:r w:rsidRPr="00624143">
        <w:rPr>
          <w:rFonts w:ascii="Aptos" w:hAnsi="Aptos"/>
          <w:sz w:val="16"/>
          <w:szCs w:val="16"/>
        </w:rPr>
        <w:t xml:space="preserve">Pani/Pana dane osobowe mogą być udostępnione podmiotom i organom upoważnionym do przetwarzania tych danych na podstawie przepisów prawa, a także na podstawie zawartych przez administratora umów. </w:t>
      </w:r>
      <w:r w:rsidR="00695BAE">
        <w:rPr>
          <w:rFonts w:ascii="Aptos" w:hAnsi="Aptos"/>
          <w:b/>
          <w:bCs/>
          <w:sz w:val="16"/>
          <w:szCs w:val="16"/>
        </w:rPr>
        <w:br/>
      </w:r>
      <w:r w:rsidRPr="00624143">
        <w:rPr>
          <w:rFonts w:ascii="Aptos" w:hAnsi="Aptos"/>
          <w:sz w:val="16"/>
          <w:szCs w:val="16"/>
        </w:rPr>
        <w:t xml:space="preserve">Pani/Pana dane osobowe mogą być przekazywane podmiotom przetwarzającym dane osobowe na zlecenie administratora: dostawcom usług IT, podmiotom wyceniającym szkody, przy czym takie podmioty przetwarzają dane na podstawie umowy z administratorem i wyłącznie zgodnie z poleceniami administratora. </w:t>
      </w:r>
    </w:p>
    <w:p w14:paraId="56C7BFF1" w14:textId="00BED1D6" w:rsidR="00624143" w:rsidRDefault="00624143" w:rsidP="00624143">
      <w:pPr>
        <w:rPr>
          <w:rFonts w:ascii="Aptos" w:hAnsi="Aptos"/>
          <w:sz w:val="16"/>
          <w:szCs w:val="16"/>
        </w:rPr>
      </w:pPr>
      <w:r w:rsidRPr="00695BAE">
        <w:rPr>
          <w:rFonts w:ascii="Aptos" w:hAnsi="Aptos"/>
          <w:b/>
          <w:bCs/>
          <w:sz w:val="16"/>
          <w:szCs w:val="16"/>
        </w:rPr>
        <w:t>[Pani/Pana prawa]</w:t>
      </w:r>
      <w:r w:rsidRPr="00624143">
        <w:rPr>
          <w:rFonts w:ascii="Aptos" w:hAnsi="Aptos"/>
          <w:sz w:val="16"/>
          <w:szCs w:val="16"/>
        </w:rPr>
        <w:t xml:space="preserve"> </w:t>
      </w:r>
      <w:r w:rsidR="00695BAE">
        <w:rPr>
          <w:rFonts w:ascii="Aptos" w:hAnsi="Aptos"/>
          <w:sz w:val="16"/>
          <w:szCs w:val="16"/>
        </w:rPr>
        <w:br/>
      </w:r>
      <w:r w:rsidRPr="00624143">
        <w:rPr>
          <w:rFonts w:ascii="Aptos" w:hAnsi="Aptos"/>
          <w:sz w:val="16"/>
          <w:szCs w:val="16"/>
        </w:rPr>
        <w:t xml:space="preserve">• </w:t>
      </w:r>
      <w:r w:rsidR="00695BAE">
        <w:rPr>
          <w:rFonts w:ascii="Aptos" w:hAnsi="Aptos"/>
          <w:sz w:val="16"/>
          <w:szCs w:val="16"/>
        </w:rPr>
        <w:t xml:space="preserve">     </w:t>
      </w:r>
      <w:r w:rsidRPr="00624143">
        <w:rPr>
          <w:rFonts w:ascii="Aptos" w:hAnsi="Aptos"/>
          <w:sz w:val="16"/>
          <w:szCs w:val="16"/>
        </w:rPr>
        <w:t>posiada Pani/Pan:</w:t>
      </w:r>
      <w:r w:rsidR="00695BAE" w:rsidRPr="00695BAE">
        <w:t xml:space="preserve"> </w:t>
      </w:r>
      <w:r w:rsidR="00695BAE">
        <w:br/>
      </w:r>
      <w:r w:rsidR="00695BAE" w:rsidRPr="00695BAE">
        <w:rPr>
          <w:rFonts w:ascii="Aptos" w:hAnsi="Aptos"/>
          <w:sz w:val="16"/>
          <w:szCs w:val="16"/>
        </w:rPr>
        <w:t>− na podstawie art. 15 RODO prawo dostępu do danych osobowych Pani/Pana dotyczących;</w:t>
      </w:r>
      <w:r w:rsidR="00695BAE">
        <w:rPr>
          <w:rFonts w:ascii="Aptos" w:hAnsi="Aptos"/>
          <w:sz w:val="16"/>
          <w:szCs w:val="16"/>
        </w:rPr>
        <w:br/>
      </w:r>
      <w:r w:rsidR="00695BAE" w:rsidRPr="00695BAE">
        <w:rPr>
          <w:rFonts w:ascii="Aptos" w:hAnsi="Aptos"/>
          <w:sz w:val="16"/>
          <w:szCs w:val="16"/>
        </w:rPr>
        <w:t>− na podstawie art. 16 RODO prawo do sprostowania Pani/Pana danych osobowych;</w:t>
      </w:r>
      <w:r w:rsidR="00695BAE">
        <w:rPr>
          <w:rFonts w:ascii="Aptos" w:hAnsi="Aptos"/>
          <w:sz w:val="16"/>
          <w:szCs w:val="16"/>
        </w:rPr>
        <w:br/>
      </w:r>
      <w:r w:rsidR="00695BAE" w:rsidRPr="00695BAE">
        <w:rPr>
          <w:rFonts w:ascii="Aptos" w:hAnsi="Aptos"/>
          <w:sz w:val="16"/>
          <w:szCs w:val="16"/>
        </w:rPr>
        <w:t>− na podstawie art. 18 RODO prawo żądania od administratora ograniczenia przetwarzania danych osobowych z zastrzeżeniem przypadków, o których mowa w art. 18 ust. 2 RODO*;</w:t>
      </w:r>
      <w:r w:rsidR="00695BAE">
        <w:rPr>
          <w:rFonts w:ascii="Aptos" w:hAnsi="Aptos"/>
          <w:sz w:val="16"/>
          <w:szCs w:val="16"/>
        </w:rPr>
        <w:br/>
      </w:r>
      <w:r w:rsidR="00695BAE" w:rsidRPr="00695BAE">
        <w:rPr>
          <w:rFonts w:ascii="Aptos" w:hAnsi="Aptos"/>
          <w:sz w:val="16"/>
          <w:szCs w:val="16"/>
        </w:rPr>
        <w:t>− prawo do wniesienia skargi do Prezesa Urzędu Ochrony Danych Osobowych, gdy uzna Pani/Pan, że przetwarzanie danych osobowych Pani/Pana dotyczących narusza przepisy RODO;</w:t>
      </w:r>
      <w:r w:rsidR="00695BAE" w:rsidRPr="00695BAE">
        <w:t xml:space="preserve"> </w:t>
      </w:r>
      <w:r w:rsidR="00695BAE">
        <w:br/>
      </w:r>
      <w:r w:rsidR="00695BAE" w:rsidRPr="00695BAE">
        <w:rPr>
          <w:rFonts w:ascii="Aptos" w:hAnsi="Aptos"/>
          <w:sz w:val="16"/>
          <w:szCs w:val="16"/>
        </w:rPr>
        <w:t xml:space="preserve">• </w:t>
      </w:r>
      <w:r w:rsidR="00695BAE">
        <w:rPr>
          <w:rFonts w:ascii="Aptos" w:hAnsi="Aptos"/>
          <w:sz w:val="16"/>
          <w:szCs w:val="16"/>
        </w:rPr>
        <w:t xml:space="preserve">     </w:t>
      </w:r>
      <w:r w:rsidR="00695BAE" w:rsidRPr="00695BAE">
        <w:rPr>
          <w:rFonts w:ascii="Aptos" w:hAnsi="Aptos"/>
          <w:sz w:val="16"/>
          <w:szCs w:val="16"/>
        </w:rPr>
        <w:t xml:space="preserve">nie przysługuje Pani/Panu: </w:t>
      </w:r>
      <w:r w:rsidR="00695BAE">
        <w:rPr>
          <w:rFonts w:ascii="Aptos" w:hAnsi="Aptos"/>
          <w:sz w:val="16"/>
          <w:szCs w:val="16"/>
        </w:rPr>
        <w:br/>
      </w:r>
      <w:r w:rsidR="00695BAE" w:rsidRPr="00695BAE">
        <w:rPr>
          <w:rFonts w:ascii="Aptos" w:hAnsi="Aptos"/>
          <w:sz w:val="16"/>
          <w:szCs w:val="16"/>
        </w:rPr>
        <w:t>− w związku z art. 17 ust. 3 lit. b, d lub e RODO prawo do usunięcia danych osobowych;</w:t>
      </w:r>
      <w:r w:rsidR="00695BAE">
        <w:rPr>
          <w:rFonts w:ascii="Aptos" w:hAnsi="Aptos"/>
          <w:sz w:val="16"/>
          <w:szCs w:val="16"/>
        </w:rPr>
        <w:br/>
      </w:r>
      <w:r w:rsidR="00695BAE" w:rsidRPr="00695BAE">
        <w:rPr>
          <w:rFonts w:ascii="Aptos" w:hAnsi="Aptos"/>
          <w:sz w:val="16"/>
          <w:szCs w:val="16"/>
        </w:rPr>
        <w:t>− prawo do przenoszenia danych osobowych, o którym mowa w art. 20 RODO;</w:t>
      </w:r>
      <w:r w:rsidR="00695BAE">
        <w:rPr>
          <w:rFonts w:ascii="Aptos" w:hAnsi="Aptos"/>
          <w:sz w:val="16"/>
          <w:szCs w:val="16"/>
        </w:rPr>
        <w:br/>
      </w:r>
      <w:r w:rsidR="00695BAE" w:rsidRPr="00695BAE">
        <w:rPr>
          <w:rFonts w:ascii="Aptos" w:hAnsi="Aptos"/>
          <w:sz w:val="16"/>
          <w:szCs w:val="16"/>
        </w:rPr>
        <w:t>− na podstawie art. 21 RODO prawo sprzeciwu, wobec przetwarzania danych osobowych, gdyż podstawą prawną przetwarzania Pani/Pana danych</w:t>
      </w:r>
      <w:r w:rsidR="00695BAE">
        <w:rPr>
          <w:rFonts w:ascii="Aptos" w:hAnsi="Aptos"/>
          <w:sz w:val="16"/>
          <w:szCs w:val="16"/>
        </w:rPr>
        <w:t xml:space="preserve"> </w:t>
      </w:r>
      <w:r w:rsidR="00695BAE" w:rsidRPr="00695BAE">
        <w:rPr>
          <w:rFonts w:ascii="Aptos" w:hAnsi="Aptos"/>
          <w:sz w:val="16"/>
          <w:szCs w:val="16"/>
        </w:rPr>
        <w:t>osobowych jest art. 6 ust. 1 lit. c RODO.</w:t>
      </w:r>
    </w:p>
    <w:p w14:paraId="4DD2D212" w14:textId="77777777" w:rsidR="00695BAE" w:rsidRDefault="00695BAE" w:rsidP="00624143">
      <w:pPr>
        <w:rPr>
          <w:rFonts w:ascii="Aptos" w:hAnsi="Aptos"/>
          <w:sz w:val="16"/>
          <w:szCs w:val="16"/>
        </w:rPr>
      </w:pPr>
    </w:p>
    <w:p w14:paraId="7715E6AF" w14:textId="321879BF" w:rsidR="00695BAE" w:rsidRDefault="00695BAE" w:rsidP="00695BAE">
      <w:pPr>
        <w:ind w:left="7080"/>
        <w:rPr>
          <w:rFonts w:ascii="Aptos" w:hAnsi="Aptos"/>
          <w:b/>
          <w:bCs/>
          <w:sz w:val="16"/>
          <w:szCs w:val="16"/>
        </w:rPr>
      </w:pPr>
      <w:r w:rsidRPr="00695BAE">
        <w:rPr>
          <w:rFonts w:ascii="Aptos" w:hAnsi="Aptos"/>
          <w:b/>
          <w:bCs/>
          <w:sz w:val="16"/>
          <w:szCs w:val="16"/>
        </w:rPr>
        <w:t>………………………………………………………</w:t>
      </w:r>
      <w:r w:rsidRPr="00695BAE">
        <w:rPr>
          <w:rFonts w:ascii="Aptos" w:hAnsi="Aptos"/>
          <w:b/>
          <w:bCs/>
          <w:sz w:val="16"/>
          <w:szCs w:val="16"/>
        </w:rPr>
        <w:br/>
        <w:t xml:space="preserve">    </w:t>
      </w:r>
      <w:r w:rsidR="006070FE">
        <w:rPr>
          <w:rFonts w:ascii="Aptos" w:hAnsi="Aptos"/>
          <w:b/>
          <w:bCs/>
          <w:sz w:val="16"/>
          <w:szCs w:val="16"/>
        </w:rPr>
        <w:t xml:space="preserve">własnoręczny </w:t>
      </w:r>
      <w:r w:rsidRPr="00695BAE">
        <w:rPr>
          <w:rFonts w:ascii="Aptos" w:hAnsi="Aptos"/>
          <w:b/>
          <w:bCs/>
          <w:sz w:val="16"/>
          <w:szCs w:val="16"/>
        </w:rPr>
        <w:t>podpis</w:t>
      </w:r>
      <w:r w:rsidR="006070FE">
        <w:rPr>
          <w:rFonts w:ascii="Aptos" w:hAnsi="Aptos"/>
          <w:b/>
          <w:bCs/>
          <w:sz w:val="16"/>
          <w:szCs w:val="16"/>
        </w:rPr>
        <w:t xml:space="preserve"> wnioskodawcy</w:t>
      </w:r>
    </w:p>
    <w:p w14:paraId="055F7864" w14:textId="4A0A90EA" w:rsidR="00695BAE" w:rsidRDefault="00695BAE" w:rsidP="00695BAE">
      <w:pPr>
        <w:rPr>
          <w:rFonts w:ascii="Aptos" w:hAnsi="Aptos"/>
          <w:sz w:val="16"/>
          <w:szCs w:val="16"/>
        </w:rPr>
      </w:pPr>
      <w:r w:rsidRPr="00695BAE">
        <w:rPr>
          <w:rFonts w:ascii="Aptos" w:hAnsi="Aptos"/>
          <w:b/>
          <w:bCs/>
          <w:sz w:val="16"/>
          <w:szCs w:val="16"/>
        </w:rPr>
        <w:t xml:space="preserve">*Wyjaśnienie: </w:t>
      </w:r>
      <w:r w:rsidRPr="00695BAE">
        <w:rPr>
          <w:rFonts w:ascii="Aptos" w:hAnsi="Aptos"/>
          <w:sz w:val="16"/>
          <w:szCs w:val="16"/>
        </w:rPr>
        <w:t>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  <w:p w14:paraId="7600B31B" w14:textId="77777777" w:rsidR="00695BAE" w:rsidRDefault="00695BAE" w:rsidP="00695BAE">
      <w:pPr>
        <w:rPr>
          <w:rFonts w:ascii="Aptos" w:hAnsi="Aptos"/>
          <w:sz w:val="16"/>
          <w:szCs w:val="16"/>
        </w:rPr>
      </w:pPr>
    </w:p>
    <w:p w14:paraId="2E8F394A" w14:textId="77777777" w:rsidR="00695BAE" w:rsidRDefault="00695BAE" w:rsidP="00695BAE">
      <w:pPr>
        <w:rPr>
          <w:rFonts w:ascii="Aptos" w:hAnsi="Aptos"/>
          <w:sz w:val="20"/>
          <w:szCs w:val="20"/>
        </w:rPr>
      </w:pPr>
    </w:p>
    <w:p w14:paraId="3EEE4E92" w14:textId="77777777" w:rsidR="00695BAE" w:rsidRDefault="00695BAE" w:rsidP="00695BAE">
      <w:pPr>
        <w:rPr>
          <w:rFonts w:ascii="Aptos" w:hAnsi="Aptos"/>
          <w:sz w:val="20"/>
          <w:szCs w:val="20"/>
        </w:rPr>
      </w:pPr>
    </w:p>
    <w:p w14:paraId="2AF0C434" w14:textId="77777777" w:rsidR="00695BAE" w:rsidRPr="00695BAE" w:rsidRDefault="00695BAE" w:rsidP="00695BAE">
      <w:pPr>
        <w:rPr>
          <w:rFonts w:ascii="Aptos" w:hAnsi="Aptos"/>
          <w:sz w:val="20"/>
          <w:szCs w:val="20"/>
        </w:rPr>
      </w:pPr>
    </w:p>
    <w:p w14:paraId="4F3AC776" w14:textId="091BED32" w:rsidR="00695BAE" w:rsidRDefault="00695BAE" w:rsidP="00695BAE">
      <w:pPr>
        <w:jc w:val="center"/>
        <w:rPr>
          <w:rFonts w:ascii="Aptos" w:hAnsi="Aptos"/>
          <w:b/>
          <w:bCs/>
          <w:sz w:val="20"/>
          <w:szCs w:val="20"/>
        </w:rPr>
      </w:pPr>
      <w:r w:rsidRPr="00695BAE">
        <w:rPr>
          <w:rFonts w:ascii="Aptos" w:hAnsi="Aptos"/>
          <w:b/>
          <w:bCs/>
          <w:sz w:val="20"/>
          <w:szCs w:val="20"/>
        </w:rPr>
        <w:t xml:space="preserve">OŚWIADCZENIE – ZGODA na wykorzystanie wizerunku przez </w:t>
      </w:r>
      <w:r>
        <w:rPr>
          <w:rFonts w:ascii="Aptos" w:hAnsi="Aptos"/>
          <w:b/>
          <w:bCs/>
          <w:sz w:val="20"/>
          <w:szCs w:val="20"/>
        </w:rPr>
        <w:br/>
      </w:r>
      <w:r w:rsidRPr="00695BAE">
        <w:rPr>
          <w:rFonts w:ascii="Aptos" w:hAnsi="Aptos"/>
          <w:b/>
          <w:bCs/>
          <w:sz w:val="20"/>
          <w:szCs w:val="20"/>
        </w:rPr>
        <w:t>Świętokrzyską Okręgową Izbę Inżynierów Budownictwa z siedzibą w Kielcach</w:t>
      </w:r>
    </w:p>
    <w:p w14:paraId="2916D08B" w14:textId="77777777" w:rsidR="00695BAE" w:rsidRPr="00695BAE" w:rsidRDefault="00695BAE" w:rsidP="00695BAE">
      <w:pPr>
        <w:jc w:val="center"/>
        <w:rPr>
          <w:rFonts w:ascii="Aptos" w:hAnsi="Aptos"/>
          <w:b/>
          <w:bCs/>
        </w:rPr>
      </w:pPr>
    </w:p>
    <w:p w14:paraId="153B195F" w14:textId="32DCB54F" w:rsidR="00695BAE" w:rsidRDefault="00695BAE" w:rsidP="00695BAE">
      <w:pPr>
        <w:rPr>
          <w:rFonts w:ascii="Aptos" w:hAnsi="Aptos"/>
          <w:sz w:val="16"/>
          <w:szCs w:val="16"/>
        </w:rPr>
      </w:pPr>
      <w:r w:rsidRPr="00695BAE">
        <w:rPr>
          <w:rFonts w:ascii="Aptos" w:hAnsi="Aptos"/>
          <w:sz w:val="16"/>
          <w:szCs w:val="16"/>
        </w:rPr>
        <w:t>Zgodnie z art. 6 ust. 1 lit. a ogólnego rozporządzenia o ochronie danych osobowych z dnia 27 kwietnia 2016 r. (RODO) wyrażam zgodę na przetwarzanie</w:t>
      </w:r>
      <w:r>
        <w:rPr>
          <w:rFonts w:ascii="Aptos" w:hAnsi="Aptos"/>
          <w:sz w:val="16"/>
          <w:szCs w:val="16"/>
        </w:rPr>
        <w:t xml:space="preserve"> </w:t>
      </w:r>
      <w:r w:rsidRPr="00695BAE">
        <w:rPr>
          <w:rFonts w:ascii="Aptos" w:hAnsi="Aptos"/>
          <w:sz w:val="16"/>
          <w:szCs w:val="16"/>
        </w:rPr>
        <w:t>moich danych osobowych wizerunkowych do celów budowania pozytywnego wizerunku Administratora (ŚOIIB) w przestrzeni publicznej i w mediach.</w:t>
      </w:r>
    </w:p>
    <w:p w14:paraId="3D088F38" w14:textId="77777777" w:rsidR="00695BAE" w:rsidRDefault="00695BAE" w:rsidP="00695BAE">
      <w:pPr>
        <w:rPr>
          <w:rFonts w:ascii="Aptos" w:hAnsi="Aptos"/>
          <w:b/>
          <w:bCs/>
          <w:sz w:val="16"/>
          <w:szCs w:val="16"/>
        </w:rPr>
      </w:pPr>
    </w:p>
    <w:p w14:paraId="230B2882" w14:textId="5A3757B8" w:rsidR="00695BAE" w:rsidRDefault="00695BAE" w:rsidP="00695BAE">
      <w:pPr>
        <w:ind w:left="7080"/>
        <w:rPr>
          <w:rFonts w:ascii="Aptos" w:hAnsi="Aptos"/>
          <w:b/>
          <w:bCs/>
          <w:sz w:val="16"/>
          <w:szCs w:val="16"/>
        </w:rPr>
      </w:pPr>
      <w:r w:rsidRPr="00695BAE">
        <w:rPr>
          <w:rFonts w:ascii="Aptos" w:hAnsi="Aptos"/>
          <w:b/>
          <w:bCs/>
          <w:sz w:val="16"/>
          <w:szCs w:val="16"/>
        </w:rPr>
        <w:t>………………………………………………………</w:t>
      </w:r>
      <w:r w:rsidRPr="00695BAE">
        <w:rPr>
          <w:rFonts w:ascii="Aptos" w:hAnsi="Aptos"/>
          <w:b/>
          <w:bCs/>
          <w:sz w:val="16"/>
          <w:szCs w:val="16"/>
        </w:rPr>
        <w:br/>
        <w:t xml:space="preserve">    </w:t>
      </w:r>
      <w:r w:rsidR="006070FE">
        <w:rPr>
          <w:rFonts w:ascii="Aptos" w:hAnsi="Aptos"/>
          <w:b/>
          <w:bCs/>
          <w:sz w:val="16"/>
          <w:szCs w:val="16"/>
        </w:rPr>
        <w:t xml:space="preserve">własnoręczny </w:t>
      </w:r>
      <w:r w:rsidR="006070FE" w:rsidRPr="00695BAE">
        <w:rPr>
          <w:rFonts w:ascii="Aptos" w:hAnsi="Aptos"/>
          <w:b/>
          <w:bCs/>
          <w:sz w:val="16"/>
          <w:szCs w:val="16"/>
        </w:rPr>
        <w:t>podpis</w:t>
      </w:r>
      <w:r w:rsidR="006070FE">
        <w:rPr>
          <w:rFonts w:ascii="Aptos" w:hAnsi="Aptos"/>
          <w:b/>
          <w:bCs/>
          <w:sz w:val="16"/>
          <w:szCs w:val="16"/>
        </w:rPr>
        <w:t xml:space="preserve"> wnioskodawcy</w:t>
      </w:r>
    </w:p>
    <w:p w14:paraId="31F870C6" w14:textId="77777777" w:rsidR="00695BAE" w:rsidRPr="00695BAE" w:rsidRDefault="00695BAE" w:rsidP="00695BAE">
      <w:pPr>
        <w:rPr>
          <w:rFonts w:ascii="Aptos" w:hAnsi="Aptos"/>
          <w:sz w:val="16"/>
          <w:szCs w:val="16"/>
        </w:rPr>
      </w:pPr>
    </w:p>
    <w:sectPr w:rsidR="00695BAE" w:rsidRPr="00695BAE" w:rsidSect="00624143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F5F94F" w14:textId="77777777" w:rsidR="005F7871" w:rsidRDefault="005F7871" w:rsidP="00624143">
      <w:pPr>
        <w:spacing w:after="0" w:line="240" w:lineRule="auto"/>
      </w:pPr>
      <w:r>
        <w:separator/>
      </w:r>
    </w:p>
  </w:endnote>
  <w:endnote w:type="continuationSeparator" w:id="0">
    <w:p w14:paraId="58F1B9F8" w14:textId="77777777" w:rsidR="005F7871" w:rsidRDefault="005F7871" w:rsidP="006241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altName w:val="Cambria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7575EE" w14:textId="77777777" w:rsidR="005F7871" w:rsidRDefault="005F7871" w:rsidP="00624143">
      <w:pPr>
        <w:spacing w:after="0" w:line="240" w:lineRule="auto"/>
      </w:pPr>
      <w:r>
        <w:separator/>
      </w:r>
    </w:p>
  </w:footnote>
  <w:footnote w:type="continuationSeparator" w:id="0">
    <w:p w14:paraId="5E3186E1" w14:textId="77777777" w:rsidR="005F7871" w:rsidRDefault="005F7871" w:rsidP="006241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1FD99C" w14:textId="193E53C7" w:rsidR="00624143" w:rsidRPr="00624143" w:rsidRDefault="00624143" w:rsidP="00624143">
    <w:pPr>
      <w:pStyle w:val="Nagwek"/>
      <w:jc w:val="center"/>
      <w:rPr>
        <w:rFonts w:ascii="Aptos" w:hAnsi="Aptos"/>
        <w:b/>
        <w:bCs/>
      </w:rPr>
    </w:pPr>
    <w:r w:rsidRPr="00624143">
      <w:rPr>
        <w:rFonts w:ascii="Aptos" w:hAnsi="Aptos"/>
      </w:rPr>
      <w:tab/>
    </w:r>
    <w:r w:rsidRPr="00624143">
      <w:rPr>
        <w:rFonts w:ascii="Aptos" w:hAnsi="Aptos"/>
      </w:rPr>
      <w:tab/>
    </w:r>
    <w:r w:rsidRPr="00624143">
      <w:rPr>
        <w:rFonts w:ascii="Aptos" w:hAnsi="Aptos"/>
        <w:b/>
        <w:bCs/>
      </w:rPr>
      <w:t>Kielce, dn. ………………………………….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F56"/>
    <w:rsid w:val="005244D6"/>
    <w:rsid w:val="005F7871"/>
    <w:rsid w:val="006070FE"/>
    <w:rsid w:val="00624143"/>
    <w:rsid w:val="00695BAE"/>
    <w:rsid w:val="006A3D09"/>
    <w:rsid w:val="006B193F"/>
    <w:rsid w:val="007461FA"/>
    <w:rsid w:val="00834B53"/>
    <w:rsid w:val="00884F56"/>
    <w:rsid w:val="00A06FEA"/>
    <w:rsid w:val="00C32092"/>
    <w:rsid w:val="00D80726"/>
    <w:rsid w:val="00E646BC"/>
    <w:rsid w:val="00F31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D1AAD"/>
  <w15:chartTrackingRefBased/>
  <w15:docId w15:val="{4F231369-EEAF-4328-ABC9-1D239C50B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241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24143"/>
  </w:style>
  <w:style w:type="paragraph" w:styleId="Stopka">
    <w:name w:val="footer"/>
    <w:basedOn w:val="Normalny"/>
    <w:link w:val="StopkaZnak"/>
    <w:uiPriority w:val="99"/>
    <w:unhideWhenUsed/>
    <w:rsid w:val="006241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241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4B1A54-AB6B-431D-BCC2-6A897ABBDF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1171</Words>
  <Characters>7030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Świętokrzyska Okręgowa Izba Inżynierów Budownictwa</dc:creator>
  <cp:keywords/>
  <dc:description/>
  <cp:lastModifiedBy>Świętokrzyska Okręgowa Izba Inżynierów Budownictwa</cp:lastModifiedBy>
  <cp:revision>7</cp:revision>
  <dcterms:created xsi:type="dcterms:W3CDTF">2024-10-15T10:05:00Z</dcterms:created>
  <dcterms:modified xsi:type="dcterms:W3CDTF">2024-10-15T12:37:00Z</dcterms:modified>
</cp:coreProperties>
</file>